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</w:rPr>
      </w:pPr>
      <w:bookmarkStart w:id="1" w:name="_GoBack"/>
      <w:bookmarkEnd w:id="1"/>
      <w:bookmarkStart w:id="0" w:name="OLE_LINK1"/>
      <w:r>
        <w:rPr>
          <w:rFonts w:hint="eastAsia" w:ascii="宋体" w:hAnsi="宋体"/>
          <w:sz w:val="44"/>
        </w:rPr>
        <w:t>山东第一医科大学第一附属医院（山东省千佛山医院）公开招聘报名登记表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应聘岗位：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12"/>
        <w:gridCol w:w="64"/>
        <w:gridCol w:w="741"/>
        <w:gridCol w:w="472"/>
        <w:gridCol w:w="257"/>
        <w:gridCol w:w="265"/>
        <w:gridCol w:w="139"/>
        <w:gridCol w:w="12"/>
        <w:gridCol w:w="282"/>
        <w:gridCol w:w="271"/>
        <w:gridCol w:w="51"/>
        <w:gridCol w:w="599"/>
        <w:gridCol w:w="60"/>
        <w:gridCol w:w="580"/>
        <w:gridCol w:w="38"/>
        <w:gridCol w:w="88"/>
        <w:gridCol w:w="280"/>
        <w:gridCol w:w="226"/>
        <w:gridCol w:w="172"/>
        <w:gridCol w:w="311"/>
        <w:gridCol w:w="200"/>
        <w:gridCol w:w="506"/>
        <w:gridCol w:w="420"/>
        <w:gridCol w:w="353"/>
        <w:gridCol w:w="75"/>
        <w:gridCol w:w="31"/>
        <w:gridCol w:w="1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62" w:type="dxa"/>
            <w:gridSpan w:val="6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最高学历学位</w:t>
            </w: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>
            <w:pPr>
              <w:spacing w:line="260" w:lineRule="exact"/>
              <w:ind w:left="240" w:hanging="232" w:hangingChars="100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</w:p>
        </w:tc>
        <w:tc>
          <w:tcPr>
            <w:tcW w:w="3089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限填一项</w:t>
            </w: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39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所学专业/导师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是否具有住院医师规范化培训合格证书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及规培范围</w:t>
            </w: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6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是否按照“两个同等对待”政策报考</w:t>
            </w:r>
          </w:p>
        </w:tc>
        <w:tc>
          <w:tcPr>
            <w:tcW w:w="3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工作经历不可空白，需如实填写，没有工作经历就填“无”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现工作单位</w:t>
            </w:r>
          </w:p>
        </w:tc>
        <w:tc>
          <w:tcPr>
            <w:tcW w:w="7584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不可空白，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需如实填写，没有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现工作单位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就填“无”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9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30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8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</w:t>
      </w:r>
      <w:r>
        <w:rPr>
          <w:rFonts w:hint="eastAsia" w:ascii="宋体" w:hAnsi="宋体"/>
          <w:b/>
          <w:szCs w:val="21"/>
          <w:lang w:val="en-US" w:eastAsia="zh-CN"/>
        </w:rPr>
        <w:t>双面</w:t>
      </w:r>
      <w:r>
        <w:rPr>
          <w:rFonts w:hint="eastAsia" w:ascii="宋体" w:hAnsi="宋体"/>
          <w:b/>
          <w:szCs w:val="21"/>
        </w:rPr>
        <w:t>打印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  <w:lang w:val="en-US" w:eastAsia="zh-CN"/>
        </w:rPr>
        <w:t>不可加页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E58EB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9BA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14E5F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1C6E4C13"/>
    <w:rsid w:val="432E5C79"/>
    <w:rsid w:val="617A6DDA"/>
    <w:rsid w:val="690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449</Words>
  <Characters>454</Characters>
  <Lines>4</Lines>
  <Paragraphs>1</Paragraphs>
  <TotalTime>1</TotalTime>
  <ScaleCrop>false</ScaleCrop>
  <LinksUpToDate>false</LinksUpToDate>
  <CharactersWithSpaces>585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cn</cp:lastModifiedBy>
  <cp:lastPrinted>2017-11-08T03:38:00Z</cp:lastPrinted>
  <dcterms:modified xsi:type="dcterms:W3CDTF">2025-01-26T01:20:00Z</dcterms:modified>
  <dc:title>山东大学招聘实验教学人员报名表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1F878229869549B493ECED98F6E0F7AA</vt:lpwstr>
  </property>
</Properties>
</file>