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Y="2371"/>
        <w:tblW w:w="861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270"/>
        <w:gridCol w:w="425"/>
        <w:gridCol w:w="1701"/>
        <w:gridCol w:w="851"/>
        <w:gridCol w:w="1701"/>
        <w:gridCol w:w="18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093" w:type="dxa"/>
            <w:gridSpan w:val="2"/>
          </w:tcPr>
          <w:p>
            <w:pPr>
              <w:overflowPunct w:val="0"/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日期：</w:t>
            </w:r>
            <w:r>
              <w:rPr>
                <w:rFonts w:hint="eastAsia"/>
                <w:szCs w:val="21"/>
                <w:lang w:val="en-US" w:eastAsia="zh-CN"/>
              </w:rPr>
              <w:t>2025.07.03</w:t>
            </w:r>
          </w:p>
        </w:tc>
        <w:tc>
          <w:tcPr>
            <w:tcW w:w="2126" w:type="dxa"/>
            <w:gridSpan w:val="2"/>
          </w:tcPr>
          <w:p>
            <w:pPr>
              <w:overflowPunct w:val="0"/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12:00</w:t>
            </w:r>
          </w:p>
        </w:tc>
        <w:tc>
          <w:tcPr>
            <w:tcW w:w="4394" w:type="dxa"/>
            <w:gridSpan w:val="3"/>
          </w:tcPr>
          <w:p>
            <w:pPr>
              <w:overflowPunct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申办者：</w:t>
            </w:r>
            <w:r>
              <w:rPr>
                <w:rFonts w:hint="eastAsia" w:asciiTheme="minorEastAsia" w:hAnsiTheme="minorEastAsia" w:eastAsiaTheme="minorEastAsia"/>
                <w:sz w:val="24"/>
                <w:u w:val="none"/>
              </w:rPr>
              <w:t>信达生物制药（苏州）有限公司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219" w:type="dxa"/>
            <w:gridSpan w:val="4"/>
          </w:tcPr>
          <w:p>
            <w:pPr>
              <w:overflowPunct w:val="0"/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专业：</w:t>
            </w:r>
            <w:r>
              <w:rPr>
                <w:rFonts w:hint="eastAsia"/>
                <w:szCs w:val="21"/>
                <w:lang w:val="en-US" w:eastAsia="zh-CN"/>
              </w:rPr>
              <w:t>神经内科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4394" w:type="dxa"/>
            <w:gridSpan w:val="3"/>
          </w:tcPr>
          <w:p>
            <w:pPr>
              <w:overflowPunct w:val="0"/>
              <w:spacing w:line="360" w:lineRule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CRO：</w:t>
            </w:r>
            <w:r>
              <w:rPr>
                <w:rFonts w:hint="eastAsia"/>
                <w:szCs w:val="21"/>
                <w:lang w:val="en-US" w:eastAsia="zh-CN"/>
              </w:rPr>
              <w:t>NA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</w:trPr>
        <w:tc>
          <w:tcPr>
            <w:tcW w:w="8613" w:type="dxa"/>
            <w:gridSpan w:val="7"/>
          </w:tcPr>
          <w:p>
            <w:pPr>
              <w:overflowPunct w:val="0"/>
              <w:spacing w:line="360" w:lineRule="auto"/>
            </w:pPr>
            <w:r>
              <w:rPr>
                <w:rFonts w:hint="eastAsia"/>
                <w:szCs w:val="21"/>
              </w:rPr>
              <w:t>项目名称：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>
            <w:pPr>
              <w:overflowPunct w:val="0"/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一项在中国患有中重度阻塞性睡眠呼吸暂停且</w:t>
            </w:r>
            <w:r>
              <w:rPr>
                <w:rFonts w:ascii="宋体" w:hAnsi="宋体"/>
                <w:sz w:val="24"/>
              </w:rPr>
              <w:t>BMI≥28kg/m²的受试者中评估IBI362有效性和安全性的随机、双盲、安慰剂对照的III期临床研究（GLORY-OSA）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科室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851" w:type="dxa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科室</w:t>
            </w: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22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23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25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1701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23" w:type="dxa"/>
            <w:tcBorders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29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2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6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6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overflowPunct w:val="0"/>
              <w:spacing w:line="360" w:lineRule="auto"/>
              <w:jc w:val="center"/>
              <w:rPr>
                <w:szCs w:val="21"/>
              </w:rPr>
            </w:pPr>
          </w:p>
        </w:tc>
      </w:tr>
    </w:tbl>
    <w:p>
      <w:pPr>
        <w:overflowPunct w:val="0"/>
        <w:spacing w:beforeLines="50" w:afterLines="5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药物临床试验</w:t>
      </w:r>
      <w:r>
        <w:rPr>
          <w:rFonts w:hint="eastAsia"/>
          <w:b/>
          <w:bCs/>
          <w:sz w:val="28"/>
          <w:szCs w:val="28"/>
        </w:rPr>
        <w:t>启动</w:t>
      </w:r>
      <w:r>
        <w:rPr>
          <w:b/>
          <w:bCs/>
          <w:sz w:val="28"/>
          <w:szCs w:val="28"/>
        </w:rPr>
        <w:t>会</w:t>
      </w:r>
      <w:r>
        <w:rPr>
          <w:rFonts w:hint="eastAsia"/>
          <w:b/>
          <w:bCs/>
          <w:sz w:val="28"/>
          <w:szCs w:val="28"/>
        </w:rPr>
        <w:t>签到表及记录</w:t>
      </w:r>
    </w:p>
    <w:p>
      <w:pPr>
        <w:overflowPunct w:val="0"/>
        <w:spacing w:beforeLines="50" w:afterLines="5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>
          <v:shape id="_x0000_s2050" o:spid="_x0000_s2050" o:spt="202" type="#_x0000_t202" style="position:absolute;left:0pt;margin-left:-4.5pt;margin-top:29.25pt;height:657.75pt;width:431.2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会议记录：</w:t>
                  </w:r>
                </w:p>
              </w:txbxContent>
            </v:textbox>
          </v:shape>
        </w:pict>
      </w:r>
    </w:p>
    <w:p>
      <w:pPr>
        <w:overflowPunct w:val="0"/>
        <w:spacing w:beforeLines="50" w:afterLines="50" w:line="360" w:lineRule="auto"/>
        <w:jc w:val="center"/>
        <w:rPr>
          <w:b/>
          <w:bCs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91982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PAGE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NUMPAGES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t>山东第一医科大学第一附属医院（山东省千佛山医院）药物临床试验机构      文件编号：</w:t>
    </w:r>
    <w:r>
      <w:rPr>
        <w:rFonts w:ascii="Times New Roman" w:hAnsi="Times New Roman" w:cs="Times New Roman"/>
      </w:rPr>
      <w:t>JG-form-026-</w:t>
    </w:r>
    <w:r>
      <w:rPr>
        <w:rFonts w:hint="eastAsia" w:ascii="Times New Roman" w:hAnsi="Times New Roman" w:cs="Times New Roman"/>
      </w:rPr>
      <w:t>3.0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165E"/>
    <w:rsid w:val="00011920"/>
    <w:rsid w:val="00022867"/>
    <w:rsid w:val="000316A1"/>
    <w:rsid w:val="000500BF"/>
    <w:rsid w:val="00050734"/>
    <w:rsid w:val="00065E2F"/>
    <w:rsid w:val="000735C2"/>
    <w:rsid w:val="00080749"/>
    <w:rsid w:val="000820A5"/>
    <w:rsid w:val="000820CB"/>
    <w:rsid w:val="0009763C"/>
    <w:rsid w:val="000B2E6B"/>
    <w:rsid w:val="000C568F"/>
    <w:rsid w:val="000F3743"/>
    <w:rsid w:val="00104303"/>
    <w:rsid w:val="0011633B"/>
    <w:rsid w:val="001227EC"/>
    <w:rsid w:val="00130840"/>
    <w:rsid w:val="001323B2"/>
    <w:rsid w:val="001346F3"/>
    <w:rsid w:val="0017726D"/>
    <w:rsid w:val="00182426"/>
    <w:rsid w:val="00183D4F"/>
    <w:rsid w:val="001C3ADB"/>
    <w:rsid w:val="001E7290"/>
    <w:rsid w:val="001F3402"/>
    <w:rsid w:val="001F577A"/>
    <w:rsid w:val="001F5A6A"/>
    <w:rsid w:val="00223F42"/>
    <w:rsid w:val="002338F2"/>
    <w:rsid w:val="00235CCB"/>
    <w:rsid w:val="002564E0"/>
    <w:rsid w:val="0025651D"/>
    <w:rsid w:val="0025698C"/>
    <w:rsid w:val="00261793"/>
    <w:rsid w:val="00261832"/>
    <w:rsid w:val="0027204C"/>
    <w:rsid w:val="00275B4D"/>
    <w:rsid w:val="00277E98"/>
    <w:rsid w:val="002810A5"/>
    <w:rsid w:val="00283251"/>
    <w:rsid w:val="00292C47"/>
    <w:rsid w:val="002966F8"/>
    <w:rsid w:val="002A711F"/>
    <w:rsid w:val="002B63A3"/>
    <w:rsid w:val="002C4894"/>
    <w:rsid w:val="002D700D"/>
    <w:rsid w:val="002E7F6E"/>
    <w:rsid w:val="002F14EA"/>
    <w:rsid w:val="002F2193"/>
    <w:rsid w:val="0030003F"/>
    <w:rsid w:val="00311A17"/>
    <w:rsid w:val="00314302"/>
    <w:rsid w:val="00314777"/>
    <w:rsid w:val="00335566"/>
    <w:rsid w:val="00350A08"/>
    <w:rsid w:val="0035676F"/>
    <w:rsid w:val="003803F9"/>
    <w:rsid w:val="00387CCC"/>
    <w:rsid w:val="003A0C65"/>
    <w:rsid w:val="003A1215"/>
    <w:rsid w:val="003B512A"/>
    <w:rsid w:val="003B778E"/>
    <w:rsid w:val="003C01C4"/>
    <w:rsid w:val="003C0969"/>
    <w:rsid w:val="003D590F"/>
    <w:rsid w:val="004325A4"/>
    <w:rsid w:val="00460141"/>
    <w:rsid w:val="00461762"/>
    <w:rsid w:val="00461D24"/>
    <w:rsid w:val="004636E8"/>
    <w:rsid w:val="00472C7E"/>
    <w:rsid w:val="00486206"/>
    <w:rsid w:val="004B78A7"/>
    <w:rsid w:val="004E0E1A"/>
    <w:rsid w:val="004E1F77"/>
    <w:rsid w:val="005006B5"/>
    <w:rsid w:val="00551507"/>
    <w:rsid w:val="00580F69"/>
    <w:rsid w:val="005937B9"/>
    <w:rsid w:val="005A2573"/>
    <w:rsid w:val="005B2F01"/>
    <w:rsid w:val="005C0352"/>
    <w:rsid w:val="005C648D"/>
    <w:rsid w:val="005D7E23"/>
    <w:rsid w:val="005E4A2D"/>
    <w:rsid w:val="00605824"/>
    <w:rsid w:val="0061780B"/>
    <w:rsid w:val="00621AB5"/>
    <w:rsid w:val="0063020E"/>
    <w:rsid w:val="00630D1D"/>
    <w:rsid w:val="00633690"/>
    <w:rsid w:val="00693A05"/>
    <w:rsid w:val="00696AAF"/>
    <w:rsid w:val="006A0100"/>
    <w:rsid w:val="006A695B"/>
    <w:rsid w:val="006B7CAE"/>
    <w:rsid w:val="006C6BF1"/>
    <w:rsid w:val="006D0ABA"/>
    <w:rsid w:val="006F063E"/>
    <w:rsid w:val="006F44ED"/>
    <w:rsid w:val="007001CE"/>
    <w:rsid w:val="007061CF"/>
    <w:rsid w:val="00710228"/>
    <w:rsid w:val="007105B2"/>
    <w:rsid w:val="007116BB"/>
    <w:rsid w:val="00712ECB"/>
    <w:rsid w:val="00726860"/>
    <w:rsid w:val="007524A6"/>
    <w:rsid w:val="00755171"/>
    <w:rsid w:val="00765906"/>
    <w:rsid w:val="007669DA"/>
    <w:rsid w:val="0077100E"/>
    <w:rsid w:val="00782E48"/>
    <w:rsid w:val="00785D99"/>
    <w:rsid w:val="007979CE"/>
    <w:rsid w:val="007A6E15"/>
    <w:rsid w:val="007B1AB1"/>
    <w:rsid w:val="007B5F28"/>
    <w:rsid w:val="007B6529"/>
    <w:rsid w:val="007B7947"/>
    <w:rsid w:val="007C1EEE"/>
    <w:rsid w:val="007E62DD"/>
    <w:rsid w:val="007E7464"/>
    <w:rsid w:val="007F7017"/>
    <w:rsid w:val="008010C7"/>
    <w:rsid w:val="00804401"/>
    <w:rsid w:val="00807926"/>
    <w:rsid w:val="00807BAE"/>
    <w:rsid w:val="00821006"/>
    <w:rsid w:val="00824E21"/>
    <w:rsid w:val="008366D4"/>
    <w:rsid w:val="00836F06"/>
    <w:rsid w:val="008409BD"/>
    <w:rsid w:val="008502B6"/>
    <w:rsid w:val="0085186E"/>
    <w:rsid w:val="008537D5"/>
    <w:rsid w:val="008574C5"/>
    <w:rsid w:val="00862DBE"/>
    <w:rsid w:val="00863847"/>
    <w:rsid w:val="0086714B"/>
    <w:rsid w:val="00893784"/>
    <w:rsid w:val="008C2290"/>
    <w:rsid w:val="008C36FA"/>
    <w:rsid w:val="008D6BF9"/>
    <w:rsid w:val="009101F9"/>
    <w:rsid w:val="0091781E"/>
    <w:rsid w:val="00932A1E"/>
    <w:rsid w:val="00932D2B"/>
    <w:rsid w:val="009510FA"/>
    <w:rsid w:val="0096092B"/>
    <w:rsid w:val="0096427A"/>
    <w:rsid w:val="00966D5A"/>
    <w:rsid w:val="009730E1"/>
    <w:rsid w:val="00980F2C"/>
    <w:rsid w:val="00982F90"/>
    <w:rsid w:val="00984FEE"/>
    <w:rsid w:val="00987888"/>
    <w:rsid w:val="00991A43"/>
    <w:rsid w:val="009A0429"/>
    <w:rsid w:val="009A56AC"/>
    <w:rsid w:val="009A7750"/>
    <w:rsid w:val="009B04F9"/>
    <w:rsid w:val="009B54E6"/>
    <w:rsid w:val="009D2916"/>
    <w:rsid w:val="009D7581"/>
    <w:rsid w:val="00A0250E"/>
    <w:rsid w:val="00A62132"/>
    <w:rsid w:val="00A65911"/>
    <w:rsid w:val="00A818A2"/>
    <w:rsid w:val="00A849B2"/>
    <w:rsid w:val="00A8569B"/>
    <w:rsid w:val="00A86380"/>
    <w:rsid w:val="00AA1A6F"/>
    <w:rsid w:val="00AB3D8F"/>
    <w:rsid w:val="00AB494A"/>
    <w:rsid w:val="00AB5A1F"/>
    <w:rsid w:val="00AB6B50"/>
    <w:rsid w:val="00AD4545"/>
    <w:rsid w:val="00AD6263"/>
    <w:rsid w:val="00AE1312"/>
    <w:rsid w:val="00AF3CB9"/>
    <w:rsid w:val="00B305CD"/>
    <w:rsid w:val="00B31749"/>
    <w:rsid w:val="00B4432F"/>
    <w:rsid w:val="00B5063B"/>
    <w:rsid w:val="00B67705"/>
    <w:rsid w:val="00B834C8"/>
    <w:rsid w:val="00B86987"/>
    <w:rsid w:val="00B92256"/>
    <w:rsid w:val="00B93479"/>
    <w:rsid w:val="00BA70EE"/>
    <w:rsid w:val="00BD0F81"/>
    <w:rsid w:val="00BD19F8"/>
    <w:rsid w:val="00BD2815"/>
    <w:rsid w:val="00BE2502"/>
    <w:rsid w:val="00BE2D74"/>
    <w:rsid w:val="00BE6D53"/>
    <w:rsid w:val="00BF5376"/>
    <w:rsid w:val="00BF604D"/>
    <w:rsid w:val="00C02B20"/>
    <w:rsid w:val="00C20B01"/>
    <w:rsid w:val="00C25B35"/>
    <w:rsid w:val="00C33E7B"/>
    <w:rsid w:val="00C40629"/>
    <w:rsid w:val="00C5725E"/>
    <w:rsid w:val="00C704A4"/>
    <w:rsid w:val="00C72A99"/>
    <w:rsid w:val="00C76876"/>
    <w:rsid w:val="00C83E00"/>
    <w:rsid w:val="00CA0CC6"/>
    <w:rsid w:val="00CA1DF0"/>
    <w:rsid w:val="00CA2D0F"/>
    <w:rsid w:val="00CA5AC5"/>
    <w:rsid w:val="00CB0FC7"/>
    <w:rsid w:val="00CB3210"/>
    <w:rsid w:val="00CC1664"/>
    <w:rsid w:val="00CC241D"/>
    <w:rsid w:val="00CC68BB"/>
    <w:rsid w:val="00CD233E"/>
    <w:rsid w:val="00CD79DE"/>
    <w:rsid w:val="00CF772B"/>
    <w:rsid w:val="00D010E6"/>
    <w:rsid w:val="00D046EC"/>
    <w:rsid w:val="00D07A8F"/>
    <w:rsid w:val="00D13C9F"/>
    <w:rsid w:val="00D14163"/>
    <w:rsid w:val="00D25B80"/>
    <w:rsid w:val="00D351D3"/>
    <w:rsid w:val="00D41007"/>
    <w:rsid w:val="00D8165E"/>
    <w:rsid w:val="00D93412"/>
    <w:rsid w:val="00DA136A"/>
    <w:rsid w:val="00DB012F"/>
    <w:rsid w:val="00DB28D8"/>
    <w:rsid w:val="00DB4C78"/>
    <w:rsid w:val="00DC384C"/>
    <w:rsid w:val="00DC3BB6"/>
    <w:rsid w:val="00DD56F9"/>
    <w:rsid w:val="00DF6F52"/>
    <w:rsid w:val="00E04BF7"/>
    <w:rsid w:val="00E120D9"/>
    <w:rsid w:val="00E22824"/>
    <w:rsid w:val="00E24D40"/>
    <w:rsid w:val="00E34AB4"/>
    <w:rsid w:val="00E84DB5"/>
    <w:rsid w:val="00E86119"/>
    <w:rsid w:val="00E87C11"/>
    <w:rsid w:val="00EB4412"/>
    <w:rsid w:val="00EB4E99"/>
    <w:rsid w:val="00EB5AB0"/>
    <w:rsid w:val="00EC06E5"/>
    <w:rsid w:val="00ED4D58"/>
    <w:rsid w:val="00EE7C1F"/>
    <w:rsid w:val="00F2017B"/>
    <w:rsid w:val="00F404EF"/>
    <w:rsid w:val="00F42624"/>
    <w:rsid w:val="00F42B9D"/>
    <w:rsid w:val="00F561F0"/>
    <w:rsid w:val="00F66737"/>
    <w:rsid w:val="00F8300A"/>
    <w:rsid w:val="00F85020"/>
    <w:rsid w:val="00F967E8"/>
    <w:rsid w:val="00FA0F16"/>
    <w:rsid w:val="00FA3ED5"/>
    <w:rsid w:val="00FD69B5"/>
    <w:rsid w:val="00FD6DBB"/>
    <w:rsid w:val="00FE1008"/>
    <w:rsid w:val="00FE2F9E"/>
    <w:rsid w:val="00FE41B7"/>
    <w:rsid w:val="00FF1CCC"/>
    <w:rsid w:val="3DEE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5C09EB-C9FD-45A4-B692-2B30C52736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42</Words>
  <Characters>241</Characters>
  <Lines>2</Lines>
  <Paragraphs>1</Paragraphs>
  <TotalTime>1</TotalTime>
  <ScaleCrop>false</ScaleCrop>
  <LinksUpToDate>false</LinksUpToDate>
  <CharactersWithSpaces>282</CharactersWithSpaces>
  <Application>WPS Office_11.8.2.11500_F1E327BC-269C-435d-A152-05C5408002CA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2020-10-26T03:51:00Z</dcterms:created>
  <dc:creator>YXB</dc:creator>
  <cp:lastModifiedBy>张秀丽</cp:lastModifiedBy>
  <cp:lastPrinted>2025-07-03T03:53:28Z</cp:lastPrinted>
  <dcterms:modified xsi:type="dcterms:W3CDTF">2025-07-03T03:53:37Z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2052-11.8.2.11500</vt:lpwstr>
  </property>
  <property fmtid="{D5CDD505-2E9C-101B-9397-08002B2CF9AE}" pid="3" name="ICV">
    <vt:lpwstr>5226D476AB0149229C065CC2217C9278</vt:lpwstr>
  </property>
</Properties>
</file>