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0220B">
      <w:pPr>
        <w:spacing w:line="360" w:lineRule="auto"/>
        <w:jc w:val="center"/>
        <w:rPr>
          <w:rFonts w:ascii="Times New Roman" w:hAnsi="Times New Roman" w:eastAsia="宋体" w:cs="Times New Roman"/>
          <w:color w:val="000000"/>
          <w:sz w:val="40"/>
          <w:szCs w:val="43"/>
        </w:rPr>
      </w:pPr>
      <w:r>
        <w:rPr>
          <w:rFonts w:hint="eastAsia" w:ascii="Times New Roman" w:hAnsi="Times New Roman" w:eastAsia="宋体" w:cs="Times New Roman"/>
          <w:color w:val="000000"/>
          <w:sz w:val="40"/>
          <w:szCs w:val="43"/>
          <w:lang w:val="en-US" w:eastAsia="zh-CN"/>
        </w:rPr>
        <w:t>防雷检测项目</w:t>
      </w:r>
      <w:r>
        <w:rPr>
          <w:rFonts w:ascii="Times New Roman" w:hAnsi="Times New Roman" w:eastAsia="宋体" w:cs="Times New Roman"/>
          <w:color w:val="000000"/>
          <w:sz w:val="40"/>
          <w:szCs w:val="43"/>
        </w:rPr>
        <w:t>院内议价公告</w:t>
      </w:r>
    </w:p>
    <w:p w14:paraId="584D8CF1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项目基本情况 </w:t>
      </w:r>
    </w:p>
    <w:p w14:paraId="68CA2F03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YNYJ202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</w:rPr>
        <w:t>-0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18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54A0EF07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项目名称：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防雷检测</w:t>
      </w:r>
    </w:p>
    <w:p w14:paraId="53BD042A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预算金额：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30000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元（人民币） </w:t>
      </w:r>
    </w:p>
    <w:p w14:paraId="19648A60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采购项目情况：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总预算金额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300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00元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，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采购项目情况详见下表：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6"/>
        <w:gridCol w:w="4255"/>
        <w:gridCol w:w="2775"/>
      </w:tblGrid>
      <w:tr w14:paraId="17E33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40B18A84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4255" w:type="dxa"/>
            <w:vAlign w:val="center"/>
          </w:tcPr>
          <w:p w14:paraId="2429606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采购内容</w:t>
            </w:r>
          </w:p>
        </w:tc>
        <w:tc>
          <w:tcPr>
            <w:tcW w:w="2775" w:type="dxa"/>
            <w:vAlign w:val="center"/>
          </w:tcPr>
          <w:p w14:paraId="2B2DA13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预算金额（元）</w:t>
            </w:r>
          </w:p>
        </w:tc>
      </w:tr>
      <w:tr w14:paraId="4C5B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6" w:type="dxa"/>
            <w:vAlign w:val="center"/>
          </w:tcPr>
          <w:p w14:paraId="3CF2F60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5" w:type="dxa"/>
            <w:vAlign w:val="top"/>
          </w:tcPr>
          <w:p w14:paraId="1AD26425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 w:val="24"/>
                <w:szCs w:val="24"/>
                <w:lang w:val="en-US" w:eastAsia="zh-CN"/>
              </w:rPr>
              <w:t>防雷检测</w:t>
            </w:r>
          </w:p>
        </w:tc>
        <w:tc>
          <w:tcPr>
            <w:tcW w:w="2775" w:type="dxa"/>
            <w:vAlign w:val="center"/>
          </w:tcPr>
          <w:p w14:paraId="540BDDE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>30000</w:t>
            </w:r>
          </w:p>
        </w:tc>
      </w:tr>
    </w:tbl>
    <w:p w14:paraId="70D511D7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合同履行期限：详见采购文件 </w:t>
      </w:r>
    </w:p>
    <w:p w14:paraId="7DF88CC7">
      <w:pPr>
        <w:numPr>
          <w:ilvl w:val="0"/>
          <w:numId w:val="1"/>
        </w:numPr>
        <w:spacing w:line="360" w:lineRule="auto"/>
        <w:ind w:firstLine="622" w:firstLineChars="200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申请人的资格要求 </w:t>
      </w:r>
    </w:p>
    <w:p w14:paraId="609536B6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1.满足《中华人民共和国政府采购法》第二十二条规定； </w:t>
      </w:r>
    </w:p>
    <w:p w14:paraId="7BD0BE3C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2.落实政府采购政策需满足的资格要求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47F5FFE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3.本项目不允许联合体投标。</w:t>
      </w:r>
    </w:p>
    <w:p w14:paraId="090CC26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4.本项目的特定资格要求：《雷电防护装置检测资质证》，甲级资质。</w:t>
      </w:r>
    </w:p>
    <w:p w14:paraId="4B31B91A">
      <w:pPr>
        <w:spacing w:line="360" w:lineRule="auto"/>
        <w:ind w:firstLine="622" w:firstLineChars="200"/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</w:rPr>
        <w:t xml:space="preserve">三、获取采购文件 </w:t>
      </w:r>
    </w:p>
    <w:p w14:paraId="7466C098">
      <w:pPr>
        <w:spacing w:line="360" w:lineRule="auto"/>
        <w:ind w:firstLine="480" w:firstLineChars="200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04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17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日至202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04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23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日，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工作日的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每天上午8: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0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0至12:00，下午13:30至17:30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（北京时间）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E13D329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方式：邮箱获取（邮件主题请备注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“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项目编号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+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供应商公司全称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”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）：供应商须将加盖公章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的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营业执照复印件、报名表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附件一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、法定代表人身份证明或法定代表人授权委托书发至邮箱。如报名材料齐全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并通过审核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院方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发送采购文件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；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审核不合格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，会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回复具体原因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。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请各供应商务必核实邮件回复内容，若因此造成的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文件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领取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失败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eastAsia="zh-CN"/>
        </w:rPr>
        <w:t>、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无法参加本项目的责任由各供应商自行承担。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邮箱：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begin"/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instrText xml:space="preserve"> HYPERLINK "mailto:qfsyyzbb@163.com" </w:instrTex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separate"/>
      </w:r>
      <w:r>
        <w:rPr>
          <w:rStyle w:val="7"/>
          <w:rFonts w:hint="eastAsia" w:ascii="Times New Roman" w:hAnsi="Times New Roman" w:eastAsia="宋体" w:cs="Times New Roman"/>
          <w:sz w:val="24"/>
          <w:szCs w:val="24"/>
        </w:rPr>
        <w:t>qfsyyzbb@163.com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fldChar w:fldCharType="end"/>
      </w:r>
    </w:p>
    <w:p w14:paraId="7CE5E10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采购文件均为免费发放，本次院内议价的报名及参与医院不收取任何费用。</w:t>
      </w:r>
    </w:p>
    <w:p w14:paraId="336DD0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bCs/>
          <w:color w:val="000000"/>
          <w:sz w:val="31"/>
          <w:szCs w:val="31"/>
          <w:highlight w:val="none"/>
        </w:rPr>
        <w:t>四、响应文件提交</w:t>
      </w:r>
      <w:r>
        <w:rPr>
          <w:rFonts w:ascii="Times New Roman" w:hAnsi="Times New Roman" w:eastAsia="宋体" w:cs="Times New Roman"/>
          <w:color w:val="000000"/>
          <w:sz w:val="31"/>
          <w:szCs w:val="31"/>
          <w:highlight w:val="none"/>
        </w:rPr>
        <w:t xml:space="preserve"> </w:t>
      </w:r>
    </w:p>
    <w:p w14:paraId="01869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截止时间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eastAsia="zh-CN"/>
        </w:rPr>
        <w:t>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04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24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 xml:space="preserve">分（北京时间） </w:t>
      </w:r>
    </w:p>
    <w:p w14:paraId="7A521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医院8号楼南座306会议室（现场提交）</w:t>
      </w:r>
    </w:p>
    <w:p w14:paraId="349433F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  <w:highlight w:val="none"/>
        </w:rPr>
        <w:t xml:space="preserve">开启 </w:t>
      </w:r>
    </w:p>
    <w:p w14:paraId="2CE8E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时间：202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6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年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04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月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24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09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点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00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分</w:t>
      </w:r>
      <w:bookmarkStart w:id="0" w:name="_GoBack"/>
      <w:bookmarkEnd w:id="0"/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（北京时间）</w:t>
      </w:r>
    </w:p>
    <w:p w14:paraId="619EF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highlight w:val="yellow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地点：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医院8号楼南座306会议室</w:t>
      </w:r>
    </w:p>
    <w:p w14:paraId="73A7B78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公告期限 </w:t>
      </w:r>
    </w:p>
    <w:p w14:paraId="59884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自本公告发布之日起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个工作日。</w:t>
      </w:r>
    </w:p>
    <w:p w14:paraId="535A11C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其他补充事宜 </w:t>
      </w:r>
    </w:p>
    <w:p w14:paraId="464DAB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  <w:lang w:val="en-US" w:eastAsia="zh-CN"/>
        </w:rPr>
        <w:t>无</w:t>
      </w:r>
    </w:p>
    <w:p w14:paraId="5B59D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2" w:firstLineChars="200"/>
        <w:textAlignment w:val="auto"/>
        <w:rPr>
          <w:rFonts w:ascii="Times New Roman" w:hAnsi="Times New Roman" w:eastAsia="宋体" w:cs="Times New Roman"/>
          <w:b/>
          <w:color w:val="000000"/>
          <w:sz w:val="31"/>
          <w:szCs w:val="31"/>
        </w:rPr>
      </w:pPr>
      <w:r>
        <w:rPr>
          <w:rFonts w:ascii="Times New Roman" w:hAnsi="Times New Roman" w:eastAsia="宋体" w:cs="Times New Roman"/>
          <w:b/>
          <w:color w:val="000000"/>
          <w:sz w:val="31"/>
          <w:szCs w:val="31"/>
        </w:rPr>
        <w:t xml:space="preserve">八、凡对本次采购提出询问，请按以下方式联系。 </w:t>
      </w:r>
    </w:p>
    <w:p w14:paraId="393B9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采购人信息 </w:t>
      </w:r>
    </w:p>
    <w:p w14:paraId="0CC2F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>名称：山东第一医科大学第一附属医院</w:t>
      </w: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（山东省千佛山医院）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 </w:t>
      </w:r>
    </w:p>
    <w:p w14:paraId="6A2F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</w:rPr>
      </w:pPr>
      <w:r>
        <w:rPr>
          <w:rFonts w:ascii="Times New Roman" w:hAnsi="Times New Roman" w:eastAsia="宋体" w:cs="Times New Roman"/>
          <w:color w:val="000000"/>
          <w:sz w:val="24"/>
          <w:szCs w:val="24"/>
        </w:rPr>
        <w:t xml:space="preserve">地址：济南市经十路16766号 </w:t>
      </w:r>
    </w:p>
    <w:p w14:paraId="57103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 xml:space="preserve">有关服务要求咨询电话：0531- 89269886（总务处） 赵老师  </w:t>
      </w:r>
    </w:p>
    <w:p w14:paraId="45CB8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szCs w:val="24"/>
        </w:rPr>
        <w:t>院内议价报名等相关事项咨询电话：0531-89269905（招标办）徐老师</w:t>
      </w:r>
    </w:p>
    <w:p w14:paraId="672339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DAB9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82010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5AB1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76B47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9D28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6B647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2F774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02F0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C47DF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051CF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3173D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E74D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4BC86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1FC91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p w14:paraId="52D73F3C">
      <w:pPr>
        <w:rPr>
          <w:sz w:val="28"/>
          <w:szCs w:val="28"/>
        </w:rPr>
      </w:pPr>
      <w:r>
        <w:rPr>
          <w:sz w:val="28"/>
          <w:szCs w:val="28"/>
        </w:rPr>
        <w:t>附件一：</w:t>
      </w:r>
      <w:r>
        <w:rPr>
          <w:rFonts w:hint="eastAsia"/>
          <w:sz w:val="28"/>
          <w:szCs w:val="28"/>
        </w:rPr>
        <w:t xml:space="preserve">               </w:t>
      </w:r>
    </w:p>
    <w:p w14:paraId="0750CCE3">
      <w:pPr>
        <w:jc w:val="center"/>
        <w:rPr>
          <w:sz w:val="28"/>
          <w:szCs w:val="28"/>
        </w:rPr>
      </w:pPr>
      <w:r>
        <w:rPr>
          <w:rFonts w:hint="eastAsia"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报名表</w:t>
      </w:r>
    </w:p>
    <w:p w14:paraId="71C579EA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b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</w:p>
    <w:p w14:paraId="0743941E">
      <w:pPr>
        <w:widowControl/>
        <w:shd w:val="clear" w:color="auto" w:fill="FFFFFF"/>
        <w:spacing w:before="100" w:beforeAutospacing="1" w:after="100" w:afterAutospacing="1"/>
        <w:rPr>
          <w:rFonts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 xml:space="preserve">项目编号： </w:t>
      </w:r>
      <w:r>
        <w:rPr>
          <w:rFonts w:hint="eastAsia" w:ascii="Microsoft YaHei UI" w:hAnsi="Microsoft YaHei UI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                                      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所投标包：</w:t>
      </w:r>
    </w:p>
    <w:tbl>
      <w:tblPr>
        <w:tblStyle w:val="4"/>
        <w:tblW w:w="83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63"/>
        <w:gridCol w:w="5990"/>
      </w:tblGrid>
      <w:tr w14:paraId="2DD5374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06AFF20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参选人名称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DF54556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5ACC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655A362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FC729A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501E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68F7F44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营业执照号码（统一社会信用代码）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D37EF10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AA19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20C20A8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参选报名日期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090CBA0E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42CD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6F2AB2C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委托代理人或法定代表人签字确认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403F1022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2F58D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34FC6BC1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A2525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AAAC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3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1AC97C5A">
            <w:pPr>
              <w:widowControl/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59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6C7B1891">
            <w:pPr>
              <w:widowControl/>
              <w:spacing w:before="100" w:beforeAutospacing="1" w:after="100" w:afterAutospacing="1"/>
              <w:jc w:val="center"/>
              <w:rPr>
                <w:rFonts w:ascii="仿宋" w:hAnsi="仿宋" w:eastAsia="仿宋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7F869B4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60B0BFE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4B2776B">
      <w:pPr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7ED1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B801E2"/>
    <w:multiLevelType w:val="singleLevel"/>
    <w:tmpl w:val="A4B801E2"/>
    <w:lvl w:ilvl="0" w:tentative="0">
      <w:start w:val="1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A8EA197B"/>
    <w:multiLevelType w:val="singleLevel"/>
    <w:tmpl w:val="A8EA197B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157"/>
    <w:rsid w:val="00073CE0"/>
    <w:rsid w:val="0009619B"/>
    <w:rsid w:val="00097DC5"/>
    <w:rsid w:val="00186BF0"/>
    <w:rsid w:val="001F6B1A"/>
    <w:rsid w:val="00281ED7"/>
    <w:rsid w:val="00282847"/>
    <w:rsid w:val="00285085"/>
    <w:rsid w:val="002864FB"/>
    <w:rsid w:val="00296333"/>
    <w:rsid w:val="002C6157"/>
    <w:rsid w:val="002E0032"/>
    <w:rsid w:val="003159CD"/>
    <w:rsid w:val="00335057"/>
    <w:rsid w:val="003626FE"/>
    <w:rsid w:val="00382B1C"/>
    <w:rsid w:val="003F5482"/>
    <w:rsid w:val="00463AC8"/>
    <w:rsid w:val="004D1CF4"/>
    <w:rsid w:val="00502675"/>
    <w:rsid w:val="00572BD9"/>
    <w:rsid w:val="005D7BDC"/>
    <w:rsid w:val="00620F3E"/>
    <w:rsid w:val="00652EBE"/>
    <w:rsid w:val="00672702"/>
    <w:rsid w:val="006F58E0"/>
    <w:rsid w:val="007108C7"/>
    <w:rsid w:val="00741A9C"/>
    <w:rsid w:val="00757A1D"/>
    <w:rsid w:val="007C0302"/>
    <w:rsid w:val="007C5965"/>
    <w:rsid w:val="00805709"/>
    <w:rsid w:val="00816B5A"/>
    <w:rsid w:val="008707F3"/>
    <w:rsid w:val="008906E0"/>
    <w:rsid w:val="00950C4A"/>
    <w:rsid w:val="00A62307"/>
    <w:rsid w:val="00AD0EB8"/>
    <w:rsid w:val="00AE3604"/>
    <w:rsid w:val="00AE3746"/>
    <w:rsid w:val="00B45F7E"/>
    <w:rsid w:val="00B757BE"/>
    <w:rsid w:val="00BC570C"/>
    <w:rsid w:val="00BE1E24"/>
    <w:rsid w:val="00D42E96"/>
    <w:rsid w:val="00D82537"/>
    <w:rsid w:val="00D912EA"/>
    <w:rsid w:val="00DD4013"/>
    <w:rsid w:val="00E21A85"/>
    <w:rsid w:val="00E33486"/>
    <w:rsid w:val="00EC0944"/>
    <w:rsid w:val="00FC3F7A"/>
    <w:rsid w:val="00FC5688"/>
    <w:rsid w:val="00FC7853"/>
    <w:rsid w:val="01284C10"/>
    <w:rsid w:val="01431124"/>
    <w:rsid w:val="014338B3"/>
    <w:rsid w:val="018A7679"/>
    <w:rsid w:val="026B43EB"/>
    <w:rsid w:val="02F84A16"/>
    <w:rsid w:val="0360322E"/>
    <w:rsid w:val="04140B97"/>
    <w:rsid w:val="041871BE"/>
    <w:rsid w:val="044E50E7"/>
    <w:rsid w:val="04787C5D"/>
    <w:rsid w:val="05191440"/>
    <w:rsid w:val="05507F33"/>
    <w:rsid w:val="06336531"/>
    <w:rsid w:val="079A1D02"/>
    <w:rsid w:val="079B5995"/>
    <w:rsid w:val="07F97307"/>
    <w:rsid w:val="08471E20"/>
    <w:rsid w:val="09195173"/>
    <w:rsid w:val="096235FC"/>
    <w:rsid w:val="09B74D83"/>
    <w:rsid w:val="09CD0A4B"/>
    <w:rsid w:val="0A334D52"/>
    <w:rsid w:val="0C801DA5"/>
    <w:rsid w:val="0CF12CA2"/>
    <w:rsid w:val="0D892EDB"/>
    <w:rsid w:val="0DB05D1A"/>
    <w:rsid w:val="0ECF10A7"/>
    <w:rsid w:val="0F0D5446"/>
    <w:rsid w:val="0FD3043D"/>
    <w:rsid w:val="0FE95707"/>
    <w:rsid w:val="1034712E"/>
    <w:rsid w:val="10B169D0"/>
    <w:rsid w:val="114A2981"/>
    <w:rsid w:val="118E34D0"/>
    <w:rsid w:val="11A07DCD"/>
    <w:rsid w:val="12E25E9C"/>
    <w:rsid w:val="13711F3D"/>
    <w:rsid w:val="137361BF"/>
    <w:rsid w:val="13AC347F"/>
    <w:rsid w:val="15A44D56"/>
    <w:rsid w:val="16A5323E"/>
    <w:rsid w:val="16BF34C9"/>
    <w:rsid w:val="182C1032"/>
    <w:rsid w:val="18786026"/>
    <w:rsid w:val="19F33BB6"/>
    <w:rsid w:val="1ABC4D11"/>
    <w:rsid w:val="1ABE5E1A"/>
    <w:rsid w:val="1ACA59D4"/>
    <w:rsid w:val="1B4E4FF8"/>
    <w:rsid w:val="1B7E3953"/>
    <w:rsid w:val="1C2362A8"/>
    <w:rsid w:val="1C370605"/>
    <w:rsid w:val="1C4A7CD9"/>
    <w:rsid w:val="1D271DC8"/>
    <w:rsid w:val="1D3725B5"/>
    <w:rsid w:val="1EF54BEB"/>
    <w:rsid w:val="1F293441"/>
    <w:rsid w:val="2004354A"/>
    <w:rsid w:val="20CC33B3"/>
    <w:rsid w:val="210E39CB"/>
    <w:rsid w:val="2119410E"/>
    <w:rsid w:val="218912A4"/>
    <w:rsid w:val="219F63D1"/>
    <w:rsid w:val="224C5F4C"/>
    <w:rsid w:val="22A939AB"/>
    <w:rsid w:val="22E449E3"/>
    <w:rsid w:val="23DC1B5F"/>
    <w:rsid w:val="2418246B"/>
    <w:rsid w:val="2438135A"/>
    <w:rsid w:val="26DE174A"/>
    <w:rsid w:val="276A7481"/>
    <w:rsid w:val="294D6DB1"/>
    <w:rsid w:val="29760F38"/>
    <w:rsid w:val="299802D6"/>
    <w:rsid w:val="29EA189C"/>
    <w:rsid w:val="2A227FF4"/>
    <w:rsid w:val="2AC11AAE"/>
    <w:rsid w:val="2B3540E5"/>
    <w:rsid w:val="2BA163F0"/>
    <w:rsid w:val="2BAF699B"/>
    <w:rsid w:val="2C1D114B"/>
    <w:rsid w:val="2C2C11A9"/>
    <w:rsid w:val="2CD86C3B"/>
    <w:rsid w:val="2CF4586A"/>
    <w:rsid w:val="2D0143E4"/>
    <w:rsid w:val="2D04033E"/>
    <w:rsid w:val="2D346567"/>
    <w:rsid w:val="2E3E70F8"/>
    <w:rsid w:val="2EE1742F"/>
    <w:rsid w:val="2F4270ED"/>
    <w:rsid w:val="2F495FF8"/>
    <w:rsid w:val="301C5F1F"/>
    <w:rsid w:val="30B35E59"/>
    <w:rsid w:val="310A2931"/>
    <w:rsid w:val="316D2BE5"/>
    <w:rsid w:val="321F17FA"/>
    <w:rsid w:val="32785994"/>
    <w:rsid w:val="32EE0F67"/>
    <w:rsid w:val="332826CA"/>
    <w:rsid w:val="34065580"/>
    <w:rsid w:val="35B11744"/>
    <w:rsid w:val="35BF0085"/>
    <w:rsid w:val="36BD137C"/>
    <w:rsid w:val="372472A7"/>
    <w:rsid w:val="37424CE7"/>
    <w:rsid w:val="375E7160"/>
    <w:rsid w:val="378F6922"/>
    <w:rsid w:val="37E61436"/>
    <w:rsid w:val="385826FD"/>
    <w:rsid w:val="38586C7C"/>
    <w:rsid w:val="39665CFB"/>
    <w:rsid w:val="3A557B1D"/>
    <w:rsid w:val="3A7F6CC9"/>
    <w:rsid w:val="3B00334C"/>
    <w:rsid w:val="3BD31641"/>
    <w:rsid w:val="3D793504"/>
    <w:rsid w:val="3DF80EEB"/>
    <w:rsid w:val="3E142301"/>
    <w:rsid w:val="3EAF0633"/>
    <w:rsid w:val="3ECD43FC"/>
    <w:rsid w:val="3FD01F04"/>
    <w:rsid w:val="3FE570D0"/>
    <w:rsid w:val="40714F85"/>
    <w:rsid w:val="40E66B8C"/>
    <w:rsid w:val="41A03D74"/>
    <w:rsid w:val="41DF0EDB"/>
    <w:rsid w:val="43996CCD"/>
    <w:rsid w:val="443941AE"/>
    <w:rsid w:val="44D34460"/>
    <w:rsid w:val="45FE550D"/>
    <w:rsid w:val="46AE0CE1"/>
    <w:rsid w:val="4799478F"/>
    <w:rsid w:val="48D10CB7"/>
    <w:rsid w:val="49B40BE1"/>
    <w:rsid w:val="49F714B0"/>
    <w:rsid w:val="4AE20702"/>
    <w:rsid w:val="4C1C049B"/>
    <w:rsid w:val="4C453E95"/>
    <w:rsid w:val="4CBC7120"/>
    <w:rsid w:val="4CDE2CB0"/>
    <w:rsid w:val="4D7979FF"/>
    <w:rsid w:val="4E37780E"/>
    <w:rsid w:val="4EBD1E39"/>
    <w:rsid w:val="4EC023B8"/>
    <w:rsid w:val="4F9667B6"/>
    <w:rsid w:val="4FAB289B"/>
    <w:rsid w:val="504C24BB"/>
    <w:rsid w:val="50683395"/>
    <w:rsid w:val="50746AF7"/>
    <w:rsid w:val="51181B78"/>
    <w:rsid w:val="515D57DD"/>
    <w:rsid w:val="51730B5D"/>
    <w:rsid w:val="51BD002A"/>
    <w:rsid w:val="523E560F"/>
    <w:rsid w:val="530D6D8F"/>
    <w:rsid w:val="53154EDF"/>
    <w:rsid w:val="53B32928"/>
    <w:rsid w:val="53B67427"/>
    <w:rsid w:val="540963DC"/>
    <w:rsid w:val="54AB6860"/>
    <w:rsid w:val="5540169E"/>
    <w:rsid w:val="555111B5"/>
    <w:rsid w:val="559A0413"/>
    <w:rsid w:val="55AB03BC"/>
    <w:rsid w:val="568B06F7"/>
    <w:rsid w:val="580A7D41"/>
    <w:rsid w:val="583B7EFB"/>
    <w:rsid w:val="588D4A41"/>
    <w:rsid w:val="58BA52C3"/>
    <w:rsid w:val="58E4521B"/>
    <w:rsid w:val="592D3CE7"/>
    <w:rsid w:val="5A025174"/>
    <w:rsid w:val="5A772404"/>
    <w:rsid w:val="5A9304C2"/>
    <w:rsid w:val="5A975DD8"/>
    <w:rsid w:val="5C2E3D3A"/>
    <w:rsid w:val="5CE927F2"/>
    <w:rsid w:val="5D047455"/>
    <w:rsid w:val="5D131446"/>
    <w:rsid w:val="5D7D7A57"/>
    <w:rsid w:val="5E2953F2"/>
    <w:rsid w:val="5E4D2736"/>
    <w:rsid w:val="5E6737F7"/>
    <w:rsid w:val="5EC0265C"/>
    <w:rsid w:val="5F300794"/>
    <w:rsid w:val="5F6525BE"/>
    <w:rsid w:val="5F922AF6"/>
    <w:rsid w:val="5FAC70AD"/>
    <w:rsid w:val="5FB04645"/>
    <w:rsid w:val="60003F04"/>
    <w:rsid w:val="6024519E"/>
    <w:rsid w:val="618B5A4F"/>
    <w:rsid w:val="61AA66D8"/>
    <w:rsid w:val="61DD2415"/>
    <w:rsid w:val="62315B16"/>
    <w:rsid w:val="6287090C"/>
    <w:rsid w:val="628D6025"/>
    <w:rsid w:val="62DC7881"/>
    <w:rsid w:val="62EA4706"/>
    <w:rsid w:val="62F8107D"/>
    <w:rsid w:val="63381C06"/>
    <w:rsid w:val="63625F45"/>
    <w:rsid w:val="63691349"/>
    <w:rsid w:val="638135AD"/>
    <w:rsid w:val="63CD7AF7"/>
    <w:rsid w:val="65203B11"/>
    <w:rsid w:val="658C4F19"/>
    <w:rsid w:val="659B50E5"/>
    <w:rsid w:val="66E87550"/>
    <w:rsid w:val="673E6667"/>
    <w:rsid w:val="67614281"/>
    <w:rsid w:val="68A1024E"/>
    <w:rsid w:val="68DB3760"/>
    <w:rsid w:val="69C60973"/>
    <w:rsid w:val="6A570BC4"/>
    <w:rsid w:val="6A923EC9"/>
    <w:rsid w:val="6AE12B83"/>
    <w:rsid w:val="6B350ED6"/>
    <w:rsid w:val="6B3A4FF8"/>
    <w:rsid w:val="6B4D0219"/>
    <w:rsid w:val="6B6712DB"/>
    <w:rsid w:val="6BB838E4"/>
    <w:rsid w:val="6BBB5EB6"/>
    <w:rsid w:val="6CB322FE"/>
    <w:rsid w:val="6D7E16CD"/>
    <w:rsid w:val="6E0B57D9"/>
    <w:rsid w:val="6E176337"/>
    <w:rsid w:val="6E8201DA"/>
    <w:rsid w:val="6F5A4CB2"/>
    <w:rsid w:val="707F70C6"/>
    <w:rsid w:val="70B71498"/>
    <w:rsid w:val="71357785"/>
    <w:rsid w:val="715F4479"/>
    <w:rsid w:val="71EF6734"/>
    <w:rsid w:val="726227FC"/>
    <w:rsid w:val="7262764B"/>
    <w:rsid w:val="72F25EDA"/>
    <w:rsid w:val="73104006"/>
    <w:rsid w:val="733A5527"/>
    <w:rsid w:val="735139B5"/>
    <w:rsid w:val="73751E5F"/>
    <w:rsid w:val="74213FF1"/>
    <w:rsid w:val="74695916"/>
    <w:rsid w:val="746E061B"/>
    <w:rsid w:val="74F22281"/>
    <w:rsid w:val="75410DEE"/>
    <w:rsid w:val="75906C53"/>
    <w:rsid w:val="75BF3AC1"/>
    <w:rsid w:val="768026E4"/>
    <w:rsid w:val="76816FC9"/>
    <w:rsid w:val="769B62DC"/>
    <w:rsid w:val="76DD2980"/>
    <w:rsid w:val="780E64E4"/>
    <w:rsid w:val="78581291"/>
    <w:rsid w:val="79740E1F"/>
    <w:rsid w:val="79FE4490"/>
    <w:rsid w:val="7A401675"/>
    <w:rsid w:val="7AEB2184"/>
    <w:rsid w:val="7B18614D"/>
    <w:rsid w:val="7BC2430B"/>
    <w:rsid w:val="7BCA1697"/>
    <w:rsid w:val="7C681310"/>
    <w:rsid w:val="7E773177"/>
    <w:rsid w:val="7E984E45"/>
    <w:rsid w:val="7EE8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782</Words>
  <Characters>894</Characters>
  <Lines>7</Lines>
  <Paragraphs>2</Paragraphs>
  <TotalTime>0</TotalTime>
  <ScaleCrop>false</ScaleCrop>
  <LinksUpToDate>false</LinksUpToDate>
  <CharactersWithSpaces>972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2024-10-28T06:56:00Z</dcterms:created>
  <dc:creator>lxt</dc:creator>
  <cp:lastModifiedBy>徐雨朦</cp:lastModifiedBy>
  <dcterms:modified xsi:type="dcterms:W3CDTF">2026-04-16T07:36:03Z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eyJoZGlkIjoiZTE4MzE3ZWVmOGNmZWFiOGI2YTRlYmQxMzU2NTZhMjkiLCJ1c2VySWQiOiIxNzE3NjQwNjk0In0=</vt:lpwstr>
  </property>
  <property fmtid="{D5CDD505-2E9C-101B-9397-08002B2CF9AE}" pid="3" name="KSOProductBuildVer">
    <vt:lpwstr>2052-12.1.0.20784</vt:lpwstr>
  </property>
  <property fmtid="{D5CDD505-2E9C-101B-9397-08002B2CF9AE}" pid="4" name="ICV">
    <vt:lpwstr>8EACED27C29847B39D79545758906381_12</vt:lpwstr>
  </property>
</Properties>
</file>